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2E66" w14:textId="0A746F7F" w:rsidR="001A4E8F" w:rsidRPr="001D4F37" w:rsidRDefault="00106D7F" w:rsidP="003775E0">
      <w:pPr>
        <w:pStyle w:val="ALGDocumenttype"/>
        <w:rPr>
          <w:sz w:val="32"/>
          <w:szCs w:val="32"/>
        </w:rPr>
        <w:sectPr w:rsidR="001A4E8F" w:rsidRPr="001D4F37" w:rsidSect="009A2239">
          <w:headerReference w:type="default" r:id="rId8"/>
          <w:footerReference w:type="default" r:id="rId9"/>
          <w:headerReference w:type="first" r:id="rId10"/>
          <w:type w:val="continuous"/>
          <w:pgSz w:w="11900" w:h="16840" w:code="9"/>
          <w:pgMar w:top="2948" w:right="851" w:bottom="851" w:left="1701" w:header="567" w:footer="567" w:gutter="0"/>
          <w:cols w:space="720"/>
          <w:titlePg/>
        </w:sectPr>
      </w:pPr>
      <w:r>
        <w:rPr>
          <w:sz w:val="32"/>
          <w:szCs w:val="32"/>
        </w:rPr>
        <w:t>Aanmeldf</w:t>
      </w:r>
      <w:r w:rsidR="00E240F6" w:rsidRPr="001D4F37">
        <w:rPr>
          <w:sz w:val="32"/>
          <w:szCs w:val="32"/>
        </w:rPr>
        <w:t xml:space="preserve">ormulier </w:t>
      </w:r>
      <w:r w:rsidR="004F74D7" w:rsidRPr="001D4F37">
        <w:rPr>
          <w:sz w:val="32"/>
          <w:szCs w:val="32"/>
        </w:rPr>
        <w:t>Divosa Benchmark</w:t>
      </w:r>
      <w:r w:rsidR="003775E0">
        <w:rPr>
          <w:sz w:val="32"/>
          <w:szCs w:val="32"/>
        </w:rPr>
        <w:t xml:space="preserve"> </w:t>
      </w:r>
      <w:r w:rsidR="009E1122">
        <w:rPr>
          <w:sz w:val="32"/>
          <w:szCs w:val="32"/>
        </w:rPr>
        <w:t>Statushouders</w:t>
      </w:r>
      <w:r w:rsidR="00181CA3">
        <w:rPr>
          <w:sz w:val="32"/>
          <w:szCs w:val="32"/>
        </w:rPr>
        <w:t xml:space="preserve"> 202</w:t>
      </w:r>
      <w:r w:rsidR="00472A34">
        <w:rPr>
          <w:sz w:val="32"/>
          <w:szCs w:val="32"/>
        </w:rPr>
        <w:t>2</w:t>
      </w:r>
    </w:p>
    <w:p w14:paraId="291D0B2C" w14:textId="77777777" w:rsidR="001D4F37" w:rsidRDefault="009E1122" w:rsidP="006F5840">
      <w:pPr>
        <w:tabs>
          <w:tab w:val="clear" w:pos="284"/>
          <w:tab w:val="clear" w:pos="3402"/>
          <w:tab w:val="clear" w:pos="4536"/>
          <w:tab w:val="clear" w:pos="5103"/>
          <w:tab w:val="clear" w:pos="5670"/>
          <w:tab w:val="right" w:pos="7617"/>
        </w:tabs>
      </w:pPr>
      <w:r>
        <w:rPr>
          <w:i/>
          <w:noProof/>
          <w:sz w:val="14"/>
          <w:szCs w:val="14"/>
          <w:lang w:eastAsia="nl-NL"/>
        </w:rPr>
        <w:drawing>
          <wp:anchor distT="0" distB="0" distL="114300" distR="114300" simplePos="0" relativeHeight="251657216" behindDoc="0" locked="0" layoutInCell="1" allowOverlap="1" wp14:anchorId="436125D3" wp14:editId="00F4D9E9">
            <wp:simplePos x="0" y="0"/>
            <wp:positionH relativeFrom="margin">
              <wp:posOffset>4300855</wp:posOffset>
            </wp:positionH>
            <wp:positionV relativeFrom="margin">
              <wp:posOffset>333375</wp:posOffset>
            </wp:positionV>
            <wp:extent cx="356870" cy="357505"/>
            <wp:effectExtent l="0" t="0" r="5080" b="4445"/>
            <wp:wrapSquare wrapText="bothSides"/>
            <wp:docPr id="3" name="Afbeelding 2" descr="http://www.stimulansz.nl/afbeeldingen-1/Overig/Stimulansz_illdig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mulansz.nl/afbeeldingen-1/Overig/Stimulansz_illdigblau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D54E13"/>
          <w:lang w:eastAsia="nl-NL"/>
        </w:rPr>
        <w:drawing>
          <wp:anchor distT="0" distB="0" distL="114300" distR="114300" simplePos="0" relativeHeight="251677696" behindDoc="0" locked="0" layoutInCell="1" allowOverlap="1" wp14:anchorId="4C587358" wp14:editId="784DDD8B">
            <wp:simplePos x="0" y="0"/>
            <wp:positionH relativeFrom="margin">
              <wp:posOffset>4772660</wp:posOffset>
            </wp:positionH>
            <wp:positionV relativeFrom="margin">
              <wp:posOffset>304800</wp:posOffset>
            </wp:positionV>
            <wp:extent cx="800100" cy="426085"/>
            <wp:effectExtent l="0" t="0" r="0" b="0"/>
            <wp:wrapSquare wrapText="bothSides"/>
            <wp:docPr id="1" name="Afbeelding 1" descr="C:\Users\cmeima\Downloads\BMC_Colour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ima\Downloads\BMC_Colour_RGB_1200dp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BCD" w:rsidRPr="0031494E">
        <w:rPr>
          <w:i/>
          <w:sz w:val="14"/>
          <w:szCs w:val="14"/>
        </w:rPr>
        <w:t>ontwikkeld in samenwerking met</w:t>
      </w:r>
      <w:r w:rsidR="00346DCE">
        <w:rPr>
          <w:i/>
          <w:sz w:val="14"/>
          <w:szCs w:val="14"/>
        </w:rPr>
        <w:t xml:space="preserve"> </w:t>
      </w:r>
    </w:p>
    <w:p w14:paraId="5A42643C" w14:textId="77777777" w:rsidR="008C1019" w:rsidRDefault="008C1019" w:rsidP="001D4F37">
      <w:pPr>
        <w:pStyle w:val="ALGTussenkopje"/>
        <w:spacing w:line="216" w:lineRule="auto"/>
      </w:pPr>
    </w:p>
    <w:p w14:paraId="400C360D" w14:textId="77777777" w:rsidR="009E1122" w:rsidRDefault="009E1122" w:rsidP="001D4F37">
      <w:pPr>
        <w:pStyle w:val="ALGTussenkopje"/>
        <w:spacing w:line="216" w:lineRule="auto"/>
      </w:pPr>
    </w:p>
    <w:p w14:paraId="2F826BE9" w14:textId="77777777" w:rsidR="009E1122" w:rsidRDefault="009E1122" w:rsidP="001D4F37">
      <w:pPr>
        <w:pStyle w:val="ALGTussenkopje"/>
        <w:spacing w:line="216" w:lineRule="auto"/>
      </w:pPr>
    </w:p>
    <w:p w14:paraId="3972A5A8" w14:textId="77777777" w:rsidR="009E1122" w:rsidRDefault="009E1122" w:rsidP="001D4F37">
      <w:pPr>
        <w:pStyle w:val="ALGTussenkopje"/>
        <w:spacing w:line="216" w:lineRule="auto"/>
      </w:pPr>
    </w:p>
    <w:p w14:paraId="7E49F9F7" w14:textId="77777777" w:rsidR="009E1122" w:rsidRDefault="009E1122" w:rsidP="001D4F37">
      <w:pPr>
        <w:pStyle w:val="ALGTussenkopje"/>
        <w:spacing w:line="216" w:lineRule="auto"/>
      </w:pPr>
    </w:p>
    <w:p w14:paraId="7707740F" w14:textId="77777777" w:rsidR="00E240F6" w:rsidRDefault="00E240F6" w:rsidP="001D4F37">
      <w:pPr>
        <w:pStyle w:val="ALGTussenkopje"/>
        <w:spacing w:line="216" w:lineRule="auto"/>
      </w:pPr>
      <w:r>
        <w:t>Organisatie</w:t>
      </w:r>
    </w:p>
    <w:p w14:paraId="73FC630D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</w:tabs>
        <w:spacing w:line="216" w:lineRule="auto"/>
      </w:pPr>
    </w:p>
    <w:p w14:paraId="3470D073" w14:textId="77777777" w:rsidR="009C4126" w:rsidRDefault="00EC091D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Deelnemende gemeente(n)</w:t>
      </w:r>
      <w:r w:rsidR="001E294D">
        <w:t xml:space="preserve">: </w:t>
      </w:r>
      <w:r w:rsidR="009C4126">
        <w:tab/>
      </w:r>
    </w:p>
    <w:p w14:paraId="66F9A6D0" w14:textId="77777777" w:rsidR="009C4126" w:rsidRDefault="009C4126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ab/>
      </w:r>
    </w:p>
    <w:p w14:paraId="12816E01" w14:textId="77777777" w:rsidR="009C4126" w:rsidRDefault="009C4126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.............................................................................................................................................</w:t>
      </w:r>
    </w:p>
    <w:p w14:paraId="0A65DA2F" w14:textId="77777777" w:rsidR="00F249EF" w:rsidRDefault="00F249EF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006FEAEF" w14:textId="77777777" w:rsidR="009C4126" w:rsidRDefault="009C412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60948C98" w14:textId="77777777" w:rsidR="00106D7F" w:rsidRDefault="00EC091D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Naam organisatie (in geval van samenwerkingsverband</w:t>
      </w:r>
      <w:r w:rsidR="00CE1BA3">
        <w:t>*</w:t>
      </w:r>
      <w:r>
        <w:t>):</w:t>
      </w:r>
      <w:r w:rsidR="00E240F6">
        <w:tab/>
      </w:r>
    </w:p>
    <w:p w14:paraId="3DE27EC8" w14:textId="77777777" w:rsidR="00106D7F" w:rsidRDefault="00106D7F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3526A29D" w14:textId="77777777" w:rsidR="001E294D" w:rsidRDefault="001E294D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.............................................................................................................................................</w:t>
      </w:r>
      <w:r w:rsidR="00106D7F">
        <w:t>.</w:t>
      </w:r>
    </w:p>
    <w:p w14:paraId="2639205A" w14:textId="77777777" w:rsidR="001E294D" w:rsidRDefault="001E294D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789AE2D3" w14:textId="77777777" w:rsidR="009C4126" w:rsidRDefault="00106D7F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..................................</w:t>
      </w:r>
      <w:r>
        <w:tab/>
      </w:r>
      <w:r w:rsidR="00E240F6">
        <w:tab/>
      </w:r>
    </w:p>
    <w:p w14:paraId="68FCB974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  <w:r>
        <w:t xml:space="preserve">   </w:t>
      </w:r>
    </w:p>
    <w:p w14:paraId="42637A45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(Post)adres</w:t>
      </w:r>
      <w:r>
        <w:tab/>
      </w:r>
      <w:r>
        <w:tab/>
      </w:r>
      <w:r>
        <w:tab/>
      </w:r>
    </w:p>
    <w:p w14:paraId="7D568ED1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7CB1DB63" w14:textId="77777777" w:rsidR="00E240F6" w:rsidRDefault="00E240F6" w:rsidP="001D4F37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  <w:spacing w:line="216" w:lineRule="auto"/>
      </w:pPr>
      <w:r>
        <w:t>Postcode</w:t>
      </w:r>
      <w:r>
        <w:tab/>
      </w:r>
      <w:r>
        <w:tab/>
      </w:r>
      <w:r>
        <w:tab/>
        <w:t>Plaats</w:t>
      </w:r>
      <w:r>
        <w:tab/>
      </w:r>
      <w:r>
        <w:tab/>
      </w:r>
    </w:p>
    <w:p w14:paraId="4E3A61B8" w14:textId="77777777" w:rsidR="00E240F6" w:rsidRDefault="00E240F6" w:rsidP="001D4F37">
      <w:pPr>
        <w:tabs>
          <w:tab w:val="clear" w:pos="284"/>
          <w:tab w:val="left" w:pos="340"/>
        </w:tabs>
        <w:spacing w:line="216" w:lineRule="auto"/>
        <w:rPr>
          <w:rFonts w:ascii="MS Gothic" w:eastAsia="MS Gothic" w:hAnsi="MS Gothic"/>
          <w:color w:val="000000"/>
        </w:rPr>
      </w:pPr>
    </w:p>
    <w:p w14:paraId="30C3BA51" w14:textId="77777777" w:rsidR="008C1019" w:rsidRDefault="008C1019" w:rsidP="001D4F37">
      <w:pPr>
        <w:pStyle w:val="ALGTussenkopje"/>
        <w:spacing w:line="216" w:lineRule="auto"/>
      </w:pPr>
    </w:p>
    <w:p w14:paraId="5FCF9389" w14:textId="77777777" w:rsidR="004F74D7" w:rsidRDefault="004F74D7" w:rsidP="001D4F37">
      <w:pPr>
        <w:pStyle w:val="ALGTussenkopje"/>
        <w:spacing w:line="216" w:lineRule="auto"/>
      </w:pPr>
      <w:r>
        <w:t>Inhoudelijk contactpersoon</w:t>
      </w:r>
    </w:p>
    <w:p w14:paraId="395BCE01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11FAD109" w14:textId="45685C5B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  <w:r>
        <w:t>Naam</w:t>
      </w:r>
      <w:r>
        <w:tab/>
      </w:r>
      <w:r w:rsidR="00181CA3">
        <w:t>………………………………………………………………………………………………………………………………………..</w:t>
      </w:r>
    </w:p>
    <w:p w14:paraId="5E32037C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3FBC953F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Afdeling</w:t>
      </w:r>
      <w:r>
        <w:tab/>
      </w:r>
      <w:r w:rsidR="002C7EE8">
        <w:tab/>
      </w:r>
      <w:r>
        <w:t xml:space="preserve"> </w:t>
      </w:r>
    </w:p>
    <w:p w14:paraId="40B66CA0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31720EB1" w14:textId="77777777" w:rsidR="004F74D7" w:rsidRDefault="004F74D7" w:rsidP="001D4F37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  <w:spacing w:line="216" w:lineRule="auto"/>
      </w:pPr>
      <w:r>
        <w:t>Telefoon</w:t>
      </w:r>
      <w:r>
        <w:tab/>
      </w:r>
      <w:r w:rsidR="002C7EE8">
        <w:tab/>
      </w:r>
      <w:r w:rsidR="002C7EE8">
        <w:tab/>
      </w:r>
      <w:r>
        <w:t>E</w:t>
      </w:r>
      <w:r w:rsidR="007A097A">
        <w:t>-</w:t>
      </w:r>
      <w:r>
        <w:t xml:space="preserve">mail </w:t>
      </w:r>
      <w:r w:rsidR="002C7EE8">
        <w:tab/>
      </w:r>
      <w:r w:rsidR="002C7EE8">
        <w:tab/>
      </w:r>
    </w:p>
    <w:p w14:paraId="7FAA6A99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47C868AA" w14:textId="77777777" w:rsidR="008C1019" w:rsidRDefault="008C1019" w:rsidP="001D4F37">
      <w:pPr>
        <w:pStyle w:val="ALGTussenkopje"/>
        <w:spacing w:line="216" w:lineRule="auto"/>
      </w:pPr>
    </w:p>
    <w:p w14:paraId="6E642FFA" w14:textId="77777777" w:rsidR="002C7EE8" w:rsidRDefault="005E122B" w:rsidP="001D4F37">
      <w:pPr>
        <w:pStyle w:val="ALGTussenkopje"/>
        <w:spacing w:line="216" w:lineRule="auto"/>
      </w:pPr>
      <w:r>
        <w:t>C</w:t>
      </w:r>
      <w:r w:rsidR="002C7EE8">
        <w:t>ontactpersoon</w:t>
      </w:r>
      <w:r>
        <w:t xml:space="preserve"> voor de factuur</w:t>
      </w:r>
    </w:p>
    <w:p w14:paraId="14916B15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29C5AF6A" w14:textId="392DCB7B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  <w:r>
        <w:t>Naam</w:t>
      </w:r>
      <w:r>
        <w:tab/>
      </w:r>
      <w:r w:rsidR="00181CA3">
        <w:t>………………………………………………………………………………………………………………………………………..</w:t>
      </w:r>
      <w:r>
        <w:tab/>
      </w:r>
    </w:p>
    <w:p w14:paraId="1FE7447C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063B0DC3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Afdeling</w:t>
      </w:r>
      <w:r>
        <w:tab/>
      </w:r>
      <w:r>
        <w:tab/>
        <w:t xml:space="preserve"> </w:t>
      </w:r>
    </w:p>
    <w:p w14:paraId="228B949C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5FD0E2F0" w14:textId="77777777" w:rsidR="00A50F59" w:rsidRDefault="002C7EE8" w:rsidP="009E1122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  <w:spacing w:line="216" w:lineRule="auto"/>
      </w:pPr>
      <w:r>
        <w:t>Telefoon</w:t>
      </w:r>
      <w:r>
        <w:tab/>
      </w:r>
      <w:r>
        <w:tab/>
      </w:r>
      <w:r>
        <w:tab/>
        <w:t>E</w:t>
      </w:r>
      <w:r w:rsidR="007A097A">
        <w:t>-</w:t>
      </w:r>
      <w:r>
        <w:t>mail</w:t>
      </w:r>
      <w:r>
        <w:tab/>
      </w:r>
      <w:r>
        <w:tab/>
      </w:r>
    </w:p>
    <w:p w14:paraId="6B9EE8DA" w14:textId="77777777" w:rsidR="00146C52" w:rsidRDefault="00146C52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</w:p>
    <w:p w14:paraId="4A57E0F7" w14:textId="77777777" w:rsidR="00146C52" w:rsidRDefault="00146C52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</w:p>
    <w:p w14:paraId="285E419E" w14:textId="3B51EE98" w:rsidR="00A50F59" w:rsidRDefault="00A50F59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  <w:r>
        <w:rPr>
          <w:b/>
        </w:rPr>
        <w:t>Tarie</w:t>
      </w:r>
      <w:r w:rsidR="00D87B17">
        <w:rPr>
          <w:b/>
        </w:rPr>
        <w:t xml:space="preserve">ven </w:t>
      </w:r>
      <w:r>
        <w:rPr>
          <w:b/>
        </w:rPr>
        <w:t>Divosa B</w:t>
      </w:r>
      <w:r w:rsidR="006F5840">
        <w:rPr>
          <w:b/>
        </w:rPr>
        <w:t xml:space="preserve">enchmark </w:t>
      </w:r>
      <w:r w:rsidR="009E1122">
        <w:rPr>
          <w:b/>
        </w:rPr>
        <w:t xml:space="preserve">Statushouders </w:t>
      </w:r>
      <w:r w:rsidR="006F5840">
        <w:rPr>
          <w:b/>
        </w:rPr>
        <w:t>20</w:t>
      </w:r>
      <w:r w:rsidR="001A36CB">
        <w:rPr>
          <w:b/>
        </w:rPr>
        <w:t>2</w:t>
      </w:r>
      <w:r w:rsidR="00472A34">
        <w:rPr>
          <w:b/>
        </w:rPr>
        <w:t>2</w:t>
      </w:r>
    </w:p>
    <w:p w14:paraId="513B1376" w14:textId="5E04C661" w:rsidR="00472A34" w:rsidRDefault="00472A34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</w:p>
    <w:p w14:paraId="783B714B" w14:textId="10786AF9" w:rsidR="00472A34" w:rsidRDefault="00472A34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</w:pPr>
      <w:r>
        <w:t xml:space="preserve">De tarieven voor 2022 zijn </w:t>
      </w:r>
      <w:r w:rsidR="0010661E">
        <w:t xml:space="preserve">in </w:t>
      </w:r>
      <w:r>
        <w:t xml:space="preserve">oktober 2021 bekend en </w:t>
      </w:r>
      <w:hyperlink r:id="rId13" w:anchor="!/" w:history="1">
        <w:r w:rsidRPr="002313C4">
          <w:rPr>
            <w:rStyle w:val="Hyperlink"/>
            <w:spacing w:val="0"/>
            <w:w w:val="100"/>
            <w:u w:val="single"/>
          </w:rPr>
          <w:t>worden dan op de website gepubliceerd</w:t>
        </w:r>
      </w:hyperlink>
      <w:r w:rsidR="002313C4" w:rsidRPr="003A7B9A">
        <w:t>.</w:t>
      </w:r>
    </w:p>
    <w:p w14:paraId="49155ECB" w14:textId="77777777" w:rsidR="00472A34" w:rsidRDefault="00472A34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</w:pPr>
    </w:p>
    <w:p w14:paraId="4E3358CA" w14:textId="4BDB67A9" w:rsidR="00472A34" w:rsidRDefault="00472A34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</w:pPr>
    </w:p>
    <w:p w14:paraId="3B2490F7" w14:textId="22E5365F" w:rsidR="00472A34" w:rsidRPr="00472A34" w:rsidRDefault="00472A34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  <w:r w:rsidRPr="00472A34">
        <w:rPr>
          <w:b/>
        </w:rPr>
        <w:t>Aanmelden</w:t>
      </w:r>
    </w:p>
    <w:p w14:paraId="79E73C27" w14:textId="440550B3" w:rsidR="00EC091D" w:rsidRPr="002D7379" w:rsidRDefault="00EC091D" w:rsidP="00EC091D">
      <w:pPr>
        <w:pStyle w:val="ALGOpsomming"/>
        <w:numPr>
          <w:ilvl w:val="0"/>
          <w:numId w:val="0"/>
        </w:numPr>
        <w:ind w:left="340" w:hanging="340"/>
      </w:pPr>
      <w:r w:rsidRPr="002D7379">
        <w:rPr>
          <w:sz w:val="32"/>
        </w:rPr>
        <w:t>□</w:t>
      </w:r>
      <w:r w:rsidRPr="002D7379">
        <w:tab/>
        <w:t>Ik</w:t>
      </w:r>
      <w:r w:rsidR="00C12F7C" w:rsidRPr="002D7379">
        <w:t xml:space="preserve"> meld me aan als individuele gemeente</w:t>
      </w:r>
      <w:r w:rsidR="003010C8" w:rsidRPr="002D7379">
        <w:t>.</w:t>
      </w:r>
    </w:p>
    <w:p w14:paraId="36FB922A" w14:textId="60754128" w:rsidR="00C12F7C" w:rsidRPr="002D7379" w:rsidRDefault="00C12F7C" w:rsidP="00C12F7C">
      <w:pPr>
        <w:pStyle w:val="ALGOpsomming"/>
        <w:numPr>
          <w:ilvl w:val="0"/>
          <w:numId w:val="0"/>
        </w:numPr>
        <w:ind w:left="340" w:hanging="340"/>
      </w:pPr>
      <w:r w:rsidRPr="002D7379">
        <w:rPr>
          <w:sz w:val="32"/>
        </w:rPr>
        <w:t>□</w:t>
      </w:r>
      <w:r w:rsidRPr="002D7379">
        <w:tab/>
        <w:t xml:space="preserve">Ik meld me aan als </w:t>
      </w:r>
      <w:r w:rsidR="00BD746A" w:rsidRPr="002D7379">
        <w:t xml:space="preserve">formeel </w:t>
      </w:r>
      <w:r w:rsidRPr="002D7379">
        <w:t>samenwerkingsverband</w:t>
      </w:r>
      <w:r w:rsidR="00BD746A" w:rsidRPr="002D7379">
        <w:t>*</w:t>
      </w:r>
      <w:r w:rsidRPr="002D7379">
        <w:t xml:space="preserve"> dat de uitvoering voor </w:t>
      </w:r>
      <w:r w:rsidR="0004493C" w:rsidRPr="002D7379">
        <w:t xml:space="preserve">meerdere </w:t>
      </w:r>
      <w:r w:rsidRPr="002D7379">
        <w:t xml:space="preserve">gemeenten </w:t>
      </w:r>
      <w:r w:rsidR="00146C52" w:rsidRPr="002D7379">
        <w:t>onder zich heeft</w:t>
      </w:r>
      <w:r w:rsidRPr="002D7379">
        <w:t>. Ik wil gegevens op niveau van de onderliggende gemeenten</w:t>
      </w:r>
      <w:r w:rsidR="003010C8" w:rsidRPr="002D7379">
        <w:t>.</w:t>
      </w:r>
      <w:r w:rsidR="00BD746A" w:rsidRPr="002D7379">
        <w:t xml:space="preserve"> De benchmark biedt de mogelijkheid om gegevens van individuele gemeenten op te tellen en te middelen op het niveau van het samenwerkingsverband.</w:t>
      </w:r>
    </w:p>
    <w:p w14:paraId="0FDF4910" w14:textId="1F28E55E" w:rsidR="00AE102A" w:rsidRDefault="00AE102A" w:rsidP="00AE102A">
      <w:pPr>
        <w:pStyle w:val="ALGOpsomming"/>
        <w:numPr>
          <w:ilvl w:val="0"/>
          <w:numId w:val="0"/>
        </w:numPr>
        <w:ind w:left="340" w:hanging="340"/>
      </w:pPr>
    </w:p>
    <w:p w14:paraId="6B5A08D4" w14:textId="616F2861" w:rsidR="00AE102A" w:rsidRPr="002D7379" w:rsidRDefault="00AE102A" w:rsidP="00AE102A">
      <w:pPr>
        <w:pStyle w:val="ALGOpsomming"/>
        <w:numPr>
          <w:ilvl w:val="0"/>
          <w:numId w:val="0"/>
        </w:numPr>
        <w:ind w:left="340" w:hanging="340"/>
      </w:pPr>
      <w:r>
        <w:tab/>
      </w:r>
      <w:r w:rsidR="006D2245">
        <w:t xml:space="preserve">NB: </w:t>
      </w:r>
      <w:r>
        <w:t xml:space="preserve">U krijgt automatisch het regiotarief berekend als alle gemeenten in de arbeidsmarktregio meedoen aan de Benchmark Statushouders. </w:t>
      </w:r>
      <w:r w:rsidR="00907DA8">
        <w:t>We sturen elke gemeente een factuur. Daarbij berekenen we het basisbedrag per gemeente door het basisbedrag van 2.890 voor een arbeidsmarktregio te delen door het aantal gemeente</w:t>
      </w:r>
      <w:r w:rsidR="00803F7B">
        <w:t>n</w:t>
      </w:r>
      <w:r w:rsidR="00907DA8">
        <w:t xml:space="preserve"> in de regio. Daar tellen we vervolgens de </w:t>
      </w:r>
      <w:r w:rsidR="00907DA8">
        <w:lastRenderedPageBreak/>
        <w:t>opslag van 2 cent per inwoner bij op</w:t>
      </w:r>
      <w:r w:rsidR="00803F7B">
        <w:t>.</w:t>
      </w:r>
    </w:p>
    <w:p w14:paraId="472F8AD1" w14:textId="3720B2C1" w:rsidR="0031399A" w:rsidRDefault="0031399A" w:rsidP="00C12F7C">
      <w:pPr>
        <w:pStyle w:val="ALGOpsomming"/>
        <w:numPr>
          <w:ilvl w:val="0"/>
          <w:numId w:val="0"/>
        </w:numPr>
        <w:ind w:left="340" w:hanging="340"/>
      </w:pPr>
    </w:p>
    <w:p w14:paraId="1ACD3B09" w14:textId="77777777" w:rsidR="00C12F7C" w:rsidRDefault="00C12F7C" w:rsidP="00EC091D">
      <w:pPr>
        <w:pStyle w:val="ALGOpsomming"/>
        <w:numPr>
          <w:ilvl w:val="0"/>
          <w:numId w:val="0"/>
        </w:numPr>
        <w:ind w:left="340" w:hanging="340"/>
      </w:pPr>
    </w:p>
    <w:p w14:paraId="4E5E8855" w14:textId="77777777" w:rsidR="001D4F37" w:rsidRDefault="001D4F37" w:rsidP="001D4F37">
      <w:pPr>
        <w:pStyle w:val="ALGOpsomming"/>
        <w:numPr>
          <w:ilvl w:val="0"/>
          <w:numId w:val="0"/>
        </w:numPr>
        <w:ind w:left="340" w:hanging="340"/>
        <w:rPr>
          <w:b/>
        </w:rPr>
      </w:pPr>
      <w:r w:rsidRPr="001D4F37">
        <w:rPr>
          <w:b/>
        </w:rPr>
        <w:t>Voorwaarden</w:t>
      </w:r>
    </w:p>
    <w:p w14:paraId="1BA10A56" w14:textId="77777777" w:rsidR="001D4F37" w:rsidRPr="001D4F37" w:rsidRDefault="001D4F37" w:rsidP="001D4F37">
      <w:pPr>
        <w:pStyle w:val="ALGOpsomming"/>
        <w:numPr>
          <w:ilvl w:val="0"/>
          <w:numId w:val="0"/>
        </w:numPr>
        <w:rPr>
          <w:b/>
          <w:sz w:val="4"/>
          <w:szCs w:val="4"/>
        </w:rPr>
      </w:pPr>
    </w:p>
    <w:p w14:paraId="382E84A0" w14:textId="1BD1BDE7" w:rsidR="0004493C" w:rsidRDefault="0004493C" w:rsidP="002D7379">
      <w:pPr>
        <w:pStyle w:val="ALGOpsomming"/>
        <w:numPr>
          <w:ilvl w:val="0"/>
          <w:numId w:val="0"/>
        </w:numPr>
        <w:rPr>
          <w:lang w:eastAsia="nl-NL"/>
        </w:rPr>
      </w:pPr>
      <w:r>
        <w:t>Opzeggen kan alleen schriftelijk en uiterlijk vóór 1 november. Opzeggen voor het kalenderjaar 202</w:t>
      </w:r>
      <w:r w:rsidR="00472A34">
        <w:t>3</w:t>
      </w:r>
      <w:r>
        <w:t xml:space="preserve"> is </w:t>
      </w:r>
      <w:r w:rsidR="00181CA3">
        <w:t>dus mo</w:t>
      </w:r>
      <w:r w:rsidR="00472A34">
        <w:t>gelijk tot 1 november 2022</w:t>
      </w:r>
      <w:r>
        <w:t>. Daarna wordt het abonnement omgezet in een jaarabonnement en telkens zonder bericht met een jaar verlengd.</w:t>
      </w:r>
    </w:p>
    <w:p w14:paraId="5E9824CA" w14:textId="77777777" w:rsidR="002D7379" w:rsidRDefault="002D7379" w:rsidP="002D7379">
      <w:pPr>
        <w:pStyle w:val="ALGOpsomming"/>
        <w:numPr>
          <w:ilvl w:val="0"/>
          <w:numId w:val="0"/>
        </w:numPr>
      </w:pPr>
    </w:p>
    <w:p w14:paraId="6BA2B11C" w14:textId="4F8FE6DA" w:rsidR="0004493C" w:rsidRDefault="0004493C" w:rsidP="002D7379">
      <w:pPr>
        <w:pStyle w:val="ALGOpsomming"/>
        <w:numPr>
          <w:ilvl w:val="0"/>
          <w:numId w:val="0"/>
        </w:numPr>
      </w:pPr>
      <w:r>
        <w:t>Alle voorwaarden vindt u in de handleiding die u kunt opvragen bij de benchmarkorganisatie.</w:t>
      </w:r>
    </w:p>
    <w:p w14:paraId="5B7167D8" w14:textId="77777777" w:rsidR="009E1122" w:rsidRDefault="009E1122" w:rsidP="009E1122">
      <w:pPr>
        <w:pStyle w:val="ALGOpsomming"/>
        <w:numPr>
          <w:ilvl w:val="0"/>
          <w:numId w:val="0"/>
        </w:numPr>
        <w:ind w:left="340" w:hanging="340"/>
      </w:pPr>
    </w:p>
    <w:p w14:paraId="28A9C03B" w14:textId="77777777" w:rsidR="009E1122" w:rsidRPr="003010C8" w:rsidRDefault="00C12F7C" w:rsidP="009E1122">
      <w:pPr>
        <w:pStyle w:val="ALGOpsomming"/>
        <w:numPr>
          <w:ilvl w:val="0"/>
          <w:numId w:val="0"/>
        </w:numPr>
        <w:ind w:left="340" w:hanging="340"/>
        <w:rPr>
          <w:b/>
        </w:rPr>
      </w:pPr>
      <w:r w:rsidRPr="003010C8">
        <w:rPr>
          <w:b/>
        </w:rPr>
        <w:t>CBS-gegevens</w:t>
      </w:r>
    </w:p>
    <w:p w14:paraId="13406D74" w14:textId="77777777" w:rsidR="009E1122" w:rsidRDefault="009E1122" w:rsidP="009E1122">
      <w:pPr>
        <w:pStyle w:val="ALGOpsomming"/>
        <w:numPr>
          <w:ilvl w:val="0"/>
          <w:numId w:val="0"/>
        </w:numPr>
        <w:ind w:left="340"/>
      </w:pPr>
    </w:p>
    <w:p w14:paraId="29B3C2B3" w14:textId="77777777" w:rsidR="00C12F7C" w:rsidRDefault="005F1F8F" w:rsidP="003010C8">
      <w:pPr>
        <w:pStyle w:val="ALGOpsomming"/>
        <w:numPr>
          <w:ilvl w:val="0"/>
          <w:numId w:val="0"/>
        </w:numPr>
        <w:ind w:left="340" w:hanging="340"/>
      </w:pPr>
      <w:r>
        <w:tab/>
      </w:r>
      <w:r w:rsidR="00146C52">
        <w:t>De Divosa Benchmark Statushouders is grotendeels gevuld met gegevens van het C</w:t>
      </w:r>
      <w:r>
        <w:t xml:space="preserve">entraal </w:t>
      </w:r>
      <w:r w:rsidR="00146C52">
        <w:t>B</w:t>
      </w:r>
      <w:r>
        <w:t xml:space="preserve">ureau voor de </w:t>
      </w:r>
      <w:r w:rsidR="00146C52">
        <w:t>S</w:t>
      </w:r>
      <w:r>
        <w:t>tatistiek (CBS)</w:t>
      </w:r>
      <w:r w:rsidR="00146C52">
        <w:t xml:space="preserve">. </w:t>
      </w:r>
      <w:r w:rsidR="00C12F7C">
        <w:t>Het is bij CBS beleid om de door externe partijen aangekocht</w:t>
      </w:r>
      <w:r w:rsidR="00146C52">
        <w:t>e tabellen</w:t>
      </w:r>
      <w:r w:rsidR="00C12F7C">
        <w:t xml:space="preserve"> online te publiceren. </w:t>
      </w:r>
    </w:p>
    <w:p w14:paraId="70411269" w14:textId="77777777" w:rsidR="00A40051" w:rsidRDefault="00A40051" w:rsidP="00A40051">
      <w:pPr>
        <w:pStyle w:val="ALGOpsomming"/>
        <w:numPr>
          <w:ilvl w:val="0"/>
          <w:numId w:val="0"/>
        </w:numPr>
        <w:ind w:left="340" w:hanging="340"/>
      </w:pPr>
      <w:r w:rsidRPr="005E7A6F">
        <w:rPr>
          <w:sz w:val="32"/>
        </w:rPr>
        <w:t>□</w:t>
      </w:r>
      <w:r>
        <w:tab/>
        <w:t xml:space="preserve">Ik realiseer me dat de CBS-data die voor de benchmark worden </w:t>
      </w:r>
      <w:r w:rsidR="00EC091D">
        <w:t xml:space="preserve">aangekocht </w:t>
      </w:r>
      <w:r>
        <w:t>door CBS openbaar worden gemaakt.</w:t>
      </w:r>
    </w:p>
    <w:p w14:paraId="0B6C27A1" w14:textId="77777777" w:rsidR="00A40051" w:rsidRDefault="00A40051" w:rsidP="00A40051">
      <w:pPr>
        <w:pStyle w:val="ALGOpsomming"/>
        <w:numPr>
          <w:ilvl w:val="0"/>
          <w:numId w:val="0"/>
        </w:numPr>
        <w:ind w:left="340"/>
      </w:pPr>
    </w:p>
    <w:p w14:paraId="709A2146" w14:textId="77777777" w:rsidR="008C1019" w:rsidRDefault="008C1019" w:rsidP="008A7CFF">
      <w:pPr>
        <w:pStyle w:val="ALGOpsomming"/>
        <w:numPr>
          <w:ilvl w:val="0"/>
          <w:numId w:val="0"/>
        </w:numPr>
      </w:pPr>
    </w:p>
    <w:p w14:paraId="63FB7A41" w14:textId="77777777" w:rsidR="004F74D7" w:rsidRDefault="004F74D7" w:rsidP="008A7CFF">
      <w:pPr>
        <w:pStyle w:val="ALGOpsomming"/>
        <w:numPr>
          <w:ilvl w:val="0"/>
          <w:numId w:val="0"/>
        </w:numPr>
      </w:pPr>
      <w:r>
        <w:t xml:space="preserve"> </w:t>
      </w:r>
    </w:p>
    <w:p w14:paraId="418E0B52" w14:textId="77777777" w:rsidR="004F74D7" w:rsidRDefault="004F74D7" w:rsidP="004F74D7"/>
    <w:p w14:paraId="01551E5C" w14:textId="77777777" w:rsidR="004F74D7" w:rsidRDefault="004F74D7" w:rsidP="00521F65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</w:pPr>
      <w:r>
        <w:t>Datum</w:t>
      </w:r>
      <w:r w:rsidR="00521F65">
        <w:tab/>
      </w:r>
      <w:r w:rsidR="00521F65">
        <w:tab/>
      </w:r>
      <w:r>
        <w:t xml:space="preserve">   Handtekening</w:t>
      </w:r>
      <w:r w:rsidR="00521F65">
        <w:tab/>
      </w:r>
      <w:r>
        <w:tab/>
      </w:r>
    </w:p>
    <w:p w14:paraId="397A7388" w14:textId="77777777" w:rsidR="00521F65" w:rsidRDefault="00521F65" w:rsidP="00521F65">
      <w:pPr>
        <w:tabs>
          <w:tab w:val="clear" w:pos="284"/>
          <w:tab w:val="clear" w:pos="1134"/>
          <w:tab w:val="clear" w:pos="4536"/>
          <w:tab w:val="clear" w:pos="5103"/>
          <w:tab w:val="clear" w:pos="5670"/>
          <w:tab w:val="left" w:pos="1701"/>
          <w:tab w:val="left" w:leader="dot" w:pos="3402"/>
          <w:tab w:val="left" w:pos="3686"/>
          <w:tab w:val="left" w:pos="4395"/>
          <w:tab w:val="left" w:leader="dot" w:pos="9348"/>
        </w:tabs>
      </w:pPr>
    </w:p>
    <w:p w14:paraId="29AF0685" w14:textId="77777777" w:rsidR="008C1019" w:rsidRDefault="008C1019" w:rsidP="00521F65">
      <w:pPr>
        <w:tabs>
          <w:tab w:val="clear" w:pos="284"/>
          <w:tab w:val="clear" w:pos="1134"/>
          <w:tab w:val="clear" w:pos="4536"/>
          <w:tab w:val="clear" w:pos="5103"/>
          <w:tab w:val="clear" w:pos="5670"/>
          <w:tab w:val="left" w:pos="1701"/>
          <w:tab w:val="left" w:leader="dot" w:pos="3402"/>
          <w:tab w:val="left" w:pos="3686"/>
          <w:tab w:val="left" w:pos="4395"/>
          <w:tab w:val="left" w:leader="dot" w:pos="9348"/>
        </w:tabs>
      </w:pPr>
    </w:p>
    <w:p w14:paraId="3A99E0A7" w14:textId="0B41612A" w:rsidR="004F74D7" w:rsidRDefault="00181CA3" w:rsidP="004F74D7">
      <w:r>
        <w:t>Dit aanmeldingsformulier kun je</w:t>
      </w:r>
      <w:r w:rsidR="004F74D7">
        <w:t xml:space="preserve"> sturen naar:</w:t>
      </w:r>
    </w:p>
    <w:p w14:paraId="3C4C3352" w14:textId="77777777" w:rsidR="00106D7F" w:rsidRDefault="001C1073" w:rsidP="004F74D7">
      <w:pPr>
        <w:rPr>
          <w:rStyle w:val="Hyperlink"/>
          <w:spacing w:val="0"/>
          <w:w w:val="100"/>
        </w:rPr>
      </w:pPr>
      <w:r>
        <w:t>Divosa</w:t>
      </w:r>
      <w:r w:rsidR="004F74D7">
        <w:t xml:space="preserve">, </w:t>
      </w:r>
      <w:r w:rsidR="0041469E">
        <w:t>t.a.v. Alexandra Bartelds</w:t>
      </w:r>
      <w:r w:rsidR="00106D7F">
        <w:t xml:space="preserve">, </w:t>
      </w:r>
      <w:r w:rsidR="004F74D7">
        <w:t xml:space="preserve">Postbus 2758, 3500 GT </w:t>
      </w:r>
      <w:r>
        <w:t xml:space="preserve"> Utrecht of </w:t>
      </w:r>
      <w:hyperlink r:id="rId14" w:history="1">
        <w:r w:rsidRPr="002313C4">
          <w:rPr>
            <w:rStyle w:val="Hyperlink"/>
            <w:spacing w:val="0"/>
            <w:w w:val="100"/>
            <w:u w:val="single"/>
          </w:rPr>
          <w:t>info@divosa.nl</w:t>
        </w:r>
      </w:hyperlink>
    </w:p>
    <w:p w14:paraId="5259A3A9" w14:textId="77777777" w:rsidR="00BD746A" w:rsidRDefault="00BD746A" w:rsidP="004F74D7">
      <w:pPr>
        <w:rPr>
          <w:rStyle w:val="Hyperlink"/>
          <w:spacing w:val="0"/>
          <w:w w:val="100"/>
        </w:rPr>
      </w:pPr>
    </w:p>
    <w:p w14:paraId="53E86030" w14:textId="77777777" w:rsidR="006F5840" w:rsidRPr="00BD746A" w:rsidRDefault="00BD746A" w:rsidP="004F74D7">
      <w:pPr>
        <w:rPr>
          <w:i/>
        </w:rPr>
      </w:pPr>
      <w:r w:rsidRPr="00BD746A">
        <w:rPr>
          <w:i/>
        </w:rPr>
        <w:t xml:space="preserve">* Een formeel samenwerkingsverband is </w:t>
      </w:r>
      <w:r w:rsidR="00CE1BA3">
        <w:rPr>
          <w:i/>
        </w:rPr>
        <w:t xml:space="preserve">voor Divosa </w:t>
      </w:r>
      <w:r w:rsidRPr="00BD746A">
        <w:rPr>
          <w:i/>
        </w:rPr>
        <w:t xml:space="preserve">een Gemeenschappelijke Regeling dat de werk en/of inkomenstaken van een gemeente uitvoert. In sommige gevallen vallen dienstverleningsovereenkomsten hier ook onder. Neem contact op met de benchmarkorganisatie om te bespreken of u </w:t>
      </w:r>
      <w:r>
        <w:rPr>
          <w:i/>
        </w:rPr>
        <w:t>als samenwerkingsverband aan deze benchma</w:t>
      </w:r>
      <w:r w:rsidRPr="00BD746A">
        <w:rPr>
          <w:i/>
        </w:rPr>
        <w:t>rk kunt deelnemen.</w:t>
      </w:r>
    </w:p>
    <w:p w14:paraId="7B3535E2" w14:textId="77777777" w:rsidR="006F5840" w:rsidRPr="00106D7F" w:rsidRDefault="006F5840" w:rsidP="004F74D7">
      <w:pPr>
        <w:rPr>
          <w:color w:val="D54E13"/>
        </w:rPr>
      </w:pPr>
    </w:p>
    <w:sectPr w:rsidR="006F5840" w:rsidRPr="00106D7F" w:rsidSect="001C1073">
      <w:endnotePr>
        <w:numFmt w:val="decimal"/>
      </w:endnotePr>
      <w:type w:val="continuous"/>
      <w:pgSz w:w="11900" w:h="16840" w:code="9"/>
      <w:pgMar w:top="2948" w:right="851" w:bottom="284" w:left="170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3A9C" w14:textId="77777777" w:rsidR="00E57BF1" w:rsidRDefault="00E57BF1">
      <w:r>
        <w:separator/>
      </w:r>
    </w:p>
  </w:endnote>
  <w:endnote w:type="continuationSeparator" w:id="0">
    <w:p w14:paraId="187A8C91" w14:textId="77777777" w:rsidR="00E57BF1" w:rsidRDefault="00E5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 LT Std Ext Two">
    <w:altName w:val="Agency FB"/>
    <w:charset w:val="00"/>
    <w:family w:val="auto"/>
    <w:pitch w:val="variable"/>
    <w:sig w:usb0="00000003" w:usb1="00000000" w:usb2="00000000" w:usb3="00000000" w:csb0="00000001" w:csb1="00000000"/>
  </w:font>
  <w:font w:name="NewCenturySchlbk LT Std 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New Century Schlbk LT Std Frac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1E2" w14:textId="68E672A2" w:rsidR="00FE3565" w:rsidRDefault="00544687" w:rsidP="00950627">
    <w:pPr>
      <w:pStyle w:val="Voettekst"/>
      <w:tabs>
        <w:tab w:val="clear" w:pos="4703"/>
        <w:tab w:val="clear" w:pos="9406"/>
        <w:tab w:val="right" w:pos="9348"/>
      </w:tabs>
      <w:ind w:left="-1134"/>
    </w:pPr>
    <w:r>
      <w:rPr>
        <w:rStyle w:val="Paginanummer"/>
      </w:rPr>
      <w:fldChar w:fldCharType="begin"/>
    </w:r>
    <w:r w:rsidR="00FE3565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72A34">
      <w:rPr>
        <w:rStyle w:val="Paginanummer"/>
        <w:noProof/>
      </w:rPr>
      <w:t>2</w:t>
    </w:r>
    <w:r>
      <w:rPr>
        <w:rStyle w:val="Paginanummer"/>
      </w:rPr>
      <w:fldChar w:fldCharType="end"/>
    </w:r>
    <w:r w:rsidR="001D4F37">
      <w:rPr>
        <w:noProof/>
        <w:lang w:eastAsia="nl-NL"/>
      </w:rPr>
      <w:drawing>
        <wp:anchor distT="0" distB="0" distL="114300" distR="114300" simplePos="0" relativeHeight="251656704" behindDoc="1" locked="1" layoutInCell="1" allowOverlap="1" wp14:anchorId="3D771D27" wp14:editId="1DA63C2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48790" cy="531495"/>
          <wp:effectExtent l="19050" t="0" r="3810" b="0"/>
          <wp:wrapNone/>
          <wp:docPr id="15" name="Afbeelding 1" descr="Beschrijving: Divosa_brief_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Divosa_brief_vo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5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6659" w14:textId="77777777" w:rsidR="00E57BF1" w:rsidRDefault="00E57BF1">
      <w:r>
        <w:separator/>
      </w:r>
    </w:p>
  </w:footnote>
  <w:footnote w:type="continuationSeparator" w:id="0">
    <w:p w14:paraId="40412786" w14:textId="77777777" w:rsidR="00E57BF1" w:rsidRDefault="00E5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6049" w14:textId="77777777" w:rsidR="00FE3565" w:rsidRPr="00743E9F" w:rsidRDefault="001D4F37" w:rsidP="009A2239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  <w:tab w:val="left" w:pos="7938"/>
      </w:tabs>
      <w:ind w:left="4680" w:right="-291"/>
      <w:rPr>
        <w:spacing w:val="2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7728" behindDoc="1" locked="1" layoutInCell="1" allowOverlap="1" wp14:anchorId="3ABD83EB" wp14:editId="137AA5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29435" cy="1071245"/>
          <wp:effectExtent l="19050" t="0" r="0" b="0"/>
          <wp:wrapNone/>
          <wp:docPr id="17" name="Afbeelding 9" descr="Beschrijving: Divosa_brief_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Beschrijving: Divosa_brief_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BE7BFA" w14:textId="77777777" w:rsidR="00FE3565" w:rsidRDefault="001D4F37" w:rsidP="009A2239">
    <w:pPr>
      <w:pStyle w:val="Koptekst"/>
      <w:tabs>
        <w:tab w:val="left" w:pos="3402"/>
      </w:tabs>
    </w:pPr>
    <w:r>
      <w:rPr>
        <w:noProof/>
        <w:lang w:eastAsia="nl-NL"/>
      </w:rPr>
      <w:drawing>
        <wp:anchor distT="0" distB="0" distL="114300" distR="114300" simplePos="0" relativeHeight="251655680" behindDoc="1" locked="1" layoutInCell="1" allowOverlap="1" wp14:anchorId="63299612" wp14:editId="4D6F2F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46885" cy="531495"/>
          <wp:effectExtent l="19050" t="0" r="5715" b="0"/>
          <wp:wrapNone/>
          <wp:docPr id="16" name="Afbeelding 8" descr="Beschrijving: Divosa_brief_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Beschrijving: Divosa_brief_vo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A70D26" w14:textId="77777777" w:rsidR="00FE3565" w:rsidRDefault="00FE35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517" w14:textId="77777777" w:rsidR="00FE3565" w:rsidRDefault="001D4F37" w:rsidP="009A2239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autoSpaceDE w:val="0"/>
      <w:autoSpaceDN w:val="0"/>
      <w:adjustRightInd w:val="0"/>
      <w:ind w:left="4680" w:right="-291"/>
      <w:rPr>
        <w:rFonts w:cs="Verdana"/>
        <w:color w:val="141413"/>
        <w:spacing w:val="2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776" behindDoc="1" locked="1" layoutInCell="1" allowOverlap="1" wp14:anchorId="0D5DAB76" wp14:editId="5D878F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29435" cy="1071245"/>
          <wp:effectExtent l="19050" t="0" r="0" b="0"/>
          <wp:wrapNone/>
          <wp:docPr id="14" name="Afbeelding 11" descr="Beschrijving: Divosa_brief_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Beschrijving: Divosa_brief_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565">
      <w:rPr>
        <w:rFonts w:cs="Verdana"/>
        <w:color w:val="141413"/>
        <w:spacing w:val="2"/>
        <w:sz w:val="16"/>
        <w:szCs w:val="16"/>
      </w:rPr>
      <w:t>Koningin Wilhelminalaan 5 | 3527 LA  Utrecht</w:t>
    </w:r>
  </w:p>
  <w:p w14:paraId="007BCBA0" w14:textId="77777777" w:rsidR="00FE3565" w:rsidRDefault="00FE3565" w:rsidP="009A2239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autoSpaceDE w:val="0"/>
      <w:autoSpaceDN w:val="0"/>
      <w:adjustRightInd w:val="0"/>
      <w:ind w:left="4680" w:right="-291"/>
      <w:rPr>
        <w:rFonts w:cs="Verdana"/>
        <w:color w:val="141413"/>
        <w:spacing w:val="2"/>
        <w:sz w:val="16"/>
        <w:szCs w:val="16"/>
      </w:rPr>
    </w:pPr>
    <w:r>
      <w:rPr>
        <w:rFonts w:cs="Verdana"/>
        <w:color w:val="141413"/>
        <w:spacing w:val="2"/>
        <w:sz w:val="16"/>
        <w:szCs w:val="16"/>
      </w:rPr>
      <w:t>Postbus 2758 | 3500 GT  Utrecht</w:t>
    </w:r>
  </w:p>
  <w:p w14:paraId="283F6B8E" w14:textId="77777777" w:rsidR="00FE3565" w:rsidRPr="00C379B4" w:rsidRDefault="00FE3565" w:rsidP="00C379B4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autoSpaceDE w:val="0"/>
      <w:autoSpaceDN w:val="0"/>
      <w:adjustRightInd w:val="0"/>
      <w:ind w:left="4680" w:right="-291"/>
      <w:rPr>
        <w:spacing w:val="2"/>
        <w:sz w:val="16"/>
        <w:szCs w:val="16"/>
      </w:rPr>
    </w:pPr>
    <w:r w:rsidRPr="00AC2D8B">
      <w:rPr>
        <w:rFonts w:cs="Verdana"/>
        <w:color w:val="141413"/>
        <w:spacing w:val="2"/>
        <w:sz w:val="16"/>
        <w:szCs w:val="16"/>
      </w:rPr>
      <w:br/>
      <w:t>T  030 - 233 23 37</w:t>
    </w:r>
    <w:r>
      <w:rPr>
        <w:rFonts w:cs="Verdana"/>
        <w:color w:val="141413"/>
        <w:spacing w:val="2"/>
        <w:sz w:val="16"/>
        <w:szCs w:val="16"/>
      </w:rPr>
      <w:t xml:space="preserve"> | </w:t>
    </w:r>
    <w:r w:rsidRPr="00AC2D8B">
      <w:rPr>
        <w:rFonts w:cs="Verdana"/>
        <w:color w:val="141413"/>
        <w:spacing w:val="2"/>
        <w:sz w:val="16"/>
        <w:szCs w:val="16"/>
      </w:rPr>
      <w:t>info@divosa.nl</w:t>
    </w:r>
    <w:r w:rsidRPr="00AC2D8B">
      <w:rPr>
        <w:rFonts w:cs="Verdana"/>
        <w:color w:val="141413"/>
        <w:spacing w:val="2"/>
        <w:sz w:val="16"/>
        <w:szCs w:val="16"/>
      </w:rPr>
      <w:br/>
    </w:r>
    <w:r w:rsidRPr="00B948BB">
      <w:rPr>
        <w:rFonts w:cs="Verdana"/>
        <w:color w:val="141413"/>
        <w:spacing w:val="2"/>
        <w:sz w:val="16"/>
        <w:szCs w:val="16"/>
      </w:rPr>
      <w:t>Postbank 194416 | KvK 40532318 Midden-Nederland</w:t>
    </w:r>
    <w:r w:rsidR="001D4F37">
      <w:rPr>
        <w:noProof/>
        <w:lang w:eastAsia="nl-NL"/>
      </w:rPr>
      <w:drawing>
        <wp:anchor distT="0" distB="0" distL="114300" distR="114300" simplePos="0" relativeHeight="251658752" behindDoc="1" locked="1" layoutInCell="1" allowOverlap="1" wp14:anchorId="34A4A5AF" wp14:editId="2B74E7D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46885" cy="531495"/>
          <wp:effectExtent l="19050" t="0" r="5715" b="0"/>
          <wp:wrapNone/>
          <wp:docPr id="13" name="Afbeelding 10" descr="Beschrijving: Divosa_brief_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ivosa_brief_vo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007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EC6C7E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FB9AD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62A30"/>
    <w:multiLevelType w:val="multilevel"/>
    <w:tmpl w:val="412A67A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2126" w:hanging="212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C878C6"/>
    <w:multiLevelType w:val="hybridMultilevel"/>
    <w:tmpl w:val="193EE0D4"/>
    <w:lvl w:ilvl="0" w:tplc="1270A96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53C"/>
    <w:multiLevelType w:val="hybridMultilevel"/>
    <w:tmpl w:val="8D80EA12"/>
    <w:lvl w:ilvl="0" w:tplc="E0EEB47A">
      <w:numFmt w:val="bullet"/>
      <w:lvlText w:val="&gt;"/>
      <w:lvlJc w:val="left"/>
      <w:pPr>
        <w:ind w:left="284" w:hanging="284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1F16"/>
    <w:multiLevelType w:val="hybridMultilevel"/>
    <w:tmpl w:val="9644194C"/>
    <w:lvl w:ilvl="0" w:tplc="F992F308">
      <w:start w:val="1"/>
      <w:numFmt w:val="decimal"/>
      <w:lvlText w:val="%1."/>
      <w:lvlJc w:val="left"/>
      <w:pPr>
        <w:ind w:left="45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ED4"/>
    <w:multiLevelType w:val="multilevel"/>
    <w:tmpl w:val="D764A124"/>
    <w:lvl w:ilvl="0">
      <w:start w:val="1"/>
      <w:numFmt w:val="bullet"/>
      <w:lvlText w:val="-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-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59E"/>
    <w:multiLevelType w:val="multilevel"/>
    <w:tmpl w:val="BC28CB4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3A32B9"/>
    <w:multiLevelType w:val="hybridMultilevel"/>
    <w:tmpl w:val="ECD40370"/>
    <w:lvl w:ilvl="0" w:tplc="26BC7240">
      <w:start w:val="1"/>
      <w:numFmt w:val="bullet"/>
      <w:lvlText w:val="&gt;"/>
      <w:lvlJc w:val="left"/>
      <w:pPr>
        <w:ind w:left="284" w:hanging="284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1C5"/>
    <w:multiLevelType w:val="hybridMultilevel"/>
    <w:tmpl w:val="E1DC42EA"/>
    <w:lvl w:ilvl="0" w:tplc="E70EC7F6">
      <w:start w:val="1"/>
      <w:numFmt w:val="decimal"/>
      <w:pStyle w:val="ALGNummering"/>
      <w:lvlText w:val="%1_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A1CE5"/>
    <w:multiLevelType w:val="multilevel"/>
    <w:tmpl w:val="ABC8C14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A30FAA"/>
    <w:multiLevelType w:val="hybridMultilevel"/>
    <w:tmpl w:val="2F9011B4"/>
    <w:lvl w:ilvl="0" w:tplc="3DEC159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5F46"/>
    <w:multiLevelType w:val="multilevel"/>
    <w:tmpl w:val="383A68F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Arial" w:hAnsi="Arial" w:hint="default"/>
        <w:b/>
        <w:i w:val="0"/>
        <w:color w:val="F79646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4F885F68"/>
    <w:multiLevelType w:val="hybridMultilevel"/>
    <w:tmpl w:val="840C5806"/>
    <w:lvl w:ilvl="0" w:tplc="B31CEC80">
      <w:start w:val="1"/>
      <w:numFmt w:val="bullet"/>
      <w:pStyle w:val="ALGOpsomming"/>
      <w:lvlText w:val="&gt;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03B6"/>
    <w:multiLevelType w:val="hybridMultilevel"/>
    <w:tmpl w:val="02F4BB2C"/>
    <w:lvl w:ilvl="0" w:tplc="2FA081EC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D64"/>
    <w:multiLevelType w:val="hybridMultilevel"/>
    <w:tmpl w:val="CA6C2AFC"/>
    <w:lvl w:ilvl="0" w:tplc="6FF2F31A">
      <w:start w:val="1"/>
      <w:numFmt w:val="decimal"/>
      <w:lvlText w:val="figuur %1."/>
      <w:lvlJc w:val="left"/>
      <w:pPr>
        <w:ind w:left="851" w:hanging="851"/>
      </w:pPr>
      <w:rPr>
        <w:rFonts w:ascii="Gill Sans Light" w:hAnsi="Gill Sans Light" w:hint="default"/>
        <w:b w:val="0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773F"/>
    <w:multiLevelType w:val="multilevel"/>
    <w:tmpl w:val="E3804752"/>
    <w:lvl w:ilvl="0">
      <w:start w:val="1"/>
      <w:numFmt w:val="decimal"/>
      <w:lvlText w:val="Artikel %1."/>
      <w:lvlJc w:val="left"/>
      <w:pPr>
        <w:ind w:left="2126" w:hanging="2126"/>
      </w:pPr>
      <w:rPr>
        <w:rFonts w:ascii="Gill Sans Light" w:hAnsi="Gill Sans Light" w:hint="default"/>
        <w:b w:val="0"/>
        <w:i w:val="0"/>
        <w:sz w:val="22"/>
      </w:rPr>
    </w:lvl>
    <w:lvl w:ilvl="1">
      <w:start w:val="1"/>
      <w:numFmt w:val="decimal"/>
      <w:lvlText w:val="Artikel 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3"/>
  </w:num>
  <w:num w:numId="13">
    <w:abstractNumId w:val="11"/>
  </w:num>
  <w:num w:numId="14">
    <w:abstractNumId w:val="3"/>
  </w:num>
  <w:num w:numId="15">
    <w:abstractNumId w:val="11"/>
  </w:num>
  <w:num w:numId="16">
    <w:abstractNumId w:val="11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"/>
  </w:num>
  <w:num w:numId="22">
    <w:abstractNumId w:val="1"/>
  </w:num>
  <w:num w:numId="23">
    <w:abstractNumId w:val="12"/>
  </w:num>
  <w:num w:numId="24">
    <w:abstractNumId w:val="6"/>
  </w:num>
  <w:num w:numId="25">
    <w:abstractNumId w:val="3"/>
  </w:num>
  <w:num w:numId="26">
    <w:abstractNumId w:val="8"/>
  </w:num>
  <w:num w:numId="27">
    <w:abstractNumId w:val="3"/>
  </w:num>
  <w:num w:numId="28">
    <w:abstractNumId w:val="5"/>
  </w:num>
  <w:num w:numId="29">
    <w:abstractNumId w:val="9"/>
  </w:num>
  <w:num w:numId="30">
    <w:abstractNumId w:val="14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D7"/>
    <w:rsid w:val="00016446"/>
    <w:rsid w:val="00034B42"/>
    <w:rsid w:val="0004493C"/>
    <w:rsid w:val="00087261"/>
    <w:rsid w:val="00092B2C"/>
    <w:rsid w:val="00092BCD"/>
    <w:rsid w:val="00094A97"/>
    <w:rsid w:val="000E6D9C"/>
    <w:rsid w:val="0010661E"/>
    <w:rsid w:val="00106D7F"/>
    <w:rsid w:val="001259E2"/>
    <w:rsid w:val="0014573A"/>
    <w:rsid w:val="00146C52"/>
    <w:rsid w:val="00160DA9"/>
    <w:rsid w:val="00175215"/>
    <w:rsid w:val="00181CA3"/>
    <w:rsid w:val="0019769C"/>
    <w:rsid w:val="001A36CB"/>
    <w:rsid w:val="001A4E8F"/>
    <w:rsid w:val="001A7A28"/>
    <w:rsid w:val="001C1073"/>
    <w:rsid w:val="001D4F37"/>
    <w:rsid w:val="001E294D"/>
    <w:rsid w:val="002313C4"/>
    <w:rsid w:val="00280A15"/>
    <w:rsid w:val="002B0CF2"/>
    <w:rsid w:val="002C6B41"/>
    <w:rsid w:val="002C7EE8"/>
    <w:rsid w:val="002D5169"/>
    <w:rsid w:val="002D6DD0"/>
    <w:rsid w:val="002D7379"/>
    <w:rsid w:val="002E2E99"/>
    <w:rsid w:val="003010C8"/>
    <w:rsid w:val="0031399A"/>
    <w:rsid w:val="0031494E"/>
    <w:rsid w:val="00327A61"/>
    <w:rsid w:val="00330938"/>
    <w:rsid w:val="00334E17"/>
    <w:rsid w:val="00336F62"/>
    <w:rsid w:val="00345940"/>
    <w:rsid w:val="00346DCE"/>
    <w:rsid w:val="003567BA"/>
    <w:rsid w:val="003775E0"/>
    <w:rsid w:val="00377E71"/>
    <w:rsid w:val="0038038A"/>
    <w:rsid w:val="00390F78"/>
    <w:rsid w:val="003A7B9A"/>
    <w:rsid w:val="003F67F4"/>
    <w:rsid w:val="0041469E"/>
    <w:rsid w:val="0042444B"/>
    <w:rsid w:val="00451039"/>
    <w:rsid w:val="0045716F"/>
    <w:rsid w:val="00457CB1"/>
    <w:rsid w:val="00472A34"/>
    <w:rsid w:val="00475F42"/>
    <w:rsid w:val="004A14CA"/>
    <w:rsid w:val="004B2B87"/>
    <w:rsid w:val="004F6853"/>
    <w:rsid w:val="004F74D7"/>
    <w:rsid w:val="00512353"/>
    <w:rsid w:val="00521F65"/>
    <w:rsid w:val="005238DD"/>
    <w:rsid w:val="005352C2"/>
    <w:rsid w:val="00542EB2"/>
    <w:rsid w:val="00544687"/>
    <w:rsid w:val="005541F9"/>
    <w:rsid w:val="005A152C"/>
    <w:rsid w:val="005C11AE"/>
    <w:rsid w:val="005E122B"/>
    <w:rsid w:val="005E7A6F"/>
    <w:rsid w:val="005F1F8F"/>
    <w:rsid w:val="005F563D"/>
    <w:rsid w:val="00617E7F"/>
    <w:rsid w:val="00631700"/>
    <w:rsid w:val="00672D7F"/>
    <w:rsid w:val="006912DE"/>
    <w:rsid w:val="006B2807"/>
    <w:rsid w:val="006B68B1"/>
    <w:rsid w:val="006C57EE"/>
    <w:rsid w:val="006D2245"/>
    <w:rsid w:val="006F2CAA"/>
    <w:rsid w:val="006F5840"/>
    <w:rsid w:val="00707D10"/>
    <w:rsid w:val="00713E19"/>
    <w:rsid w:val="00743E9F"/>
    <w:rsid w:val="007A097A"/>
    <w:rsid w:val="007B20B4"/>
    <w:rsid w:val="007F432D"/>
    <w:rsid w:val="00803F7B"/>
    <w:rsid w:val="008106C4"/>
    <w:rsid w:val="00881402"/>
    <w:rsid w:val="00890076"/>
    <w:rsid w:val="00891211"/>
    <w:rsid w:val="008A7CFF"/>
    <w:rsid w:val="008B13C4"/>
    <w:rsid w:val="008C1019"/>
    <w:rsid w:val="008D7243"/>
    <w:rsid w:val="00907DA8"/>
    <w:rsid w:val="00950627"/>
    <w:rsid w:val="009769BC"/>
    <w:rsid w:val="00992842"/>
    <w:rsid w:val="009A2239"/>
    <w:rsid w:val="009C4126"/>
    <w:rsid w:val="009E1122"/>
    <w:rsid w:val="009F061E"/>
    <w:rsid w:val="009F11F0"/>
    <w:rsid w:val="009F4B97"/>
    <w:rsid w:val="00A3598F"/>
    <w:rsid w:val="00A40051"/>
    <w:rsid w:val="00A44F68"/>
    <w:rsid w:val="00A45ED0"/>
    <w:rsid w:val="00A50F59"/>
    <w:rsid w:val="00A54409"/>
    <w:rsid w:val="00A71C80"/>
    <w:rsid w:val="00AC2D8B"/>
    <w:rsid w:val="00AC6FAC"/>
    <w:rsid w:val="00AE102A"/>
    <w:rsid w:val="00AF1DC1"/>
    <w:rsid w:val="00B21617"/>
    <w:rsid w:val="00B22807"/>
    <w:rsid w:val="00B30A93"/>
    <w:rsid w:val="00B44C4A"/>
    <w:rsid w:val="00B91F69"/>
    <w:rsid w:val="00B948BB"/>
    <w:rsid w:val="00BD08C5"/>
    <w:rsid w:val="00BD746A"/>
    <w:rsid w:val="00BD7871"/>
    <w:rsid w:val="00BE7AA6"/>
    <w:rsid w:val="00BF03CF"/>
    <w:rsid w:val="00BF11BB"/>
    <w:rsid w:val="00C12F7C"/>
    <w:rsid w:val="00C15CDC"/>
    <w:rsid w:val="00C2440E"/>
    <w:rsid w:val="00C379B4"/>
    <w:rsid w:val="00C520BB"/>
    <w:rsid w:val="00C84E04"/>
    <w:rsid w:val="00C908FD"/>
    <w:rsid w:val="00CB35EF"/>
    <w:rsid w:val="00CE1BA3"/>
    <w:rsid w:val="00CF1EF9"/>
    <w:rsid w:val="00D16380"/>
    <w:rsid w:val="00D16F43"/>
    <w:rsid w:val="00D52499"/>
    <w:rsid w:val="00D62682"/>
    <w:rsid w:val="00D87B17"/>
    <w:rsid w:val="00DA7FC8"/>
    <w:rsid w:val="00DC0927"/>
    <w:rsid w:val="00DF6A5E"/>
    <w:rsid w:val="00E240F6"/>
    <w:rsid w:val="00E475BA"/>
    <w:rsid w:val="00E57BF1"/>
    <w:rsid w:val="00E85F79"/>
    <w:rsid w:val="00E874B1"/>
    <w:rsid w:val="00EC091D"/>
    <w:rsid w:val="00ED5A68"/>
    <w:rsid w:val="00EF51FC"/>
    <w:rsid w:val="00F0005B"/>
    <w:rsid w:val="00F249EF"/>
    <w:rsid w:val="00F47FDD"/>
    <w:rsid w:val="00F94DBC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1ADC3"/>
  <w15:docId w15:val="{C98EEAB0-9AB8-4461-B400-66BDEC6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2EB2"/>
    <w:pPr>
      <w:widowControl w:val="0"/>
      <w:tabs>
        <w:tab w:val="left" w:pos="284"/>
        <w:tab w:val="left" w:pos="1134"/>
        <w:tab w:val="left" w:pos="3402"/>
        <w:tab w:val="left" w:pos="4536"/>
        <w:tab w:val="left" w:pos="5103"/>
        <w:tab w:val="decimal" w:pos="5670"/>
      </w:tabs>
      <w:spacing w:line="207" w:lineRule="atLeast"/>
    </w:pPr>
    <w:rPr>
      <w:rFonts w:ascii="Verdana" w:hAnsi="Verdana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255AE"/>
    <w:pPr>
      <w:outlineLvl w:val="0"/>
    </w:pPr>
    <w:rPr>
      <w:rFonts w:ascii="Eurostile LT Std Ext Two" w:hAnsi="Eurostile LT Std Ext Two"/>
      <w:b/>
      <w:color w:val="000000"/>
      <w:sz w:val="17"/>
      <w:szCs w:val="20"/>
      <w:lang w:val="en-US"/>
    </w:rPr>
  </w:style>
  <w:style w:type="paragraph" w:styleId="Kop2">
    <w:name w:val="heading 2"/>
    <w:basedOn w:val="Standaard"/>
    <w:next w:val="Standaard"/>
    <w:link w:val="Kop2Char"/>
    <w:qFormat/>
    <w:rsid w:val="00D255AE"/>
    <w:pPr>
      <w:outlineLvl w:val="1"/>
    </w:pPr>
    <w:rPr>
      <w:rFonts w:ascii="NewCenturySchlbk LT Std Bold" w:hAnsi="NewCenturySchlbk LT Std Bold"/>
      <w:sz w:val="17"/>
      <w:szCs w:val="20"/>
    </w:rPr>
  </w:style>
  <w:style w:type="paragraph" w:styleId="Kop3">
    <w:name w:val="heading 3"/>
    <w:basedOn w:val="Standaard"/>
    <w:next w:val="Standaard"/>
    <w:link w:val="Kop3Char"/>
    <w:qFormat/>
    <w:rsid w:val="00475C9A"/>
    <w:pPr>
      <w:keepNext/>
      <w:keepLines/>
      <w:spacing w:before="200"/>
      <w:outlineLvl w:val="2"/>
    </w:pPr>
    <w:rPr>
      <w:rFonts w:ascii="New Century Schlbk LT Std Frac" w:hAnsi="New Century Schlbk LT Std Frac"/>
      <w:bCs/>
      <w:sz w:val="22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75C9A"/>
    <w:pPr>
      <w:pageBreakBefore/>
      <w:spacing w:after="240"/>
      <w:outlineLvl w:val="3"/>
    </w:pPr>
    <w:rPr>
      <w:rFonts w:ascii="New Century Schlbk LT Std Frac" w:hAnsi="New Century Schlbk LT Std Frac"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255AE"/>
    <w:rPr>
      <w:rFonts w:ascii="Eurostile LT Std Ext Two" w:hAnsi="Eurostile LT Std Ext Two" w:cs="Times New Roman"/>
      <w:b/>
      <w:color w:val="000000"/>
      <w:sz w:val="17"/>
      <w:lang w:val="en-US"/>
    </w:rPr>
  </w:style>
  <w:style w:type="character" w:customStyle="1" w:styleId="Kop2Char">
    <w:name w:val="Kop 2 Char"/>
    <w:link w:val="Kop2"/>
    <w:rsid w:val="00D255AE"/>
    <w:rPr>
      <w:rFonts w:ascii="NewCenturySchlbk LT Std Bold" w:hAnsi="NewCenturySchlbk LT Std Bold" w:cs="Apple Symbols"/>
      <w:sz w:val="17"/>
    </w:rPr>
  </w:style>
  <w:style w:type="character" w:customStyle="1" w:styleId="Kop3Char">
    <w:name w:val="Kop 3 Char"/>
    <w:link w:val="Kop3"/>
    <w:rsid w:val="00475C9A"/>
    <w:rPr>
      <w:rFonts w:ascii="New Century Schlbk LT Std Frac" w:eastAsia="Times New Roman" w:hAnsi="New Century Schlbk LT Std Frac" w:cs="Times New Roman"/>
      <w:bCs/>
      <w:sz w:val="22"/>
      <w:lang w:eastAsia="nl-NL"/>
    </w:rPr>
  </w:style>
  <w:style w:type="character" w:customStyle="1" w:styleId="Kop4Char">
    <w:name w:val="Kop 4 Char"/>
    <w:link w:val="Kop4"/>
    <w:rsid w:val="00475C9A"/>
    <w:rPr>
      <w:rFonts w:ascii="New Century Schlbk LT Std Frac" w:hAnsi="New Century Schlbk LT Std Frac" w:cs="Times New Roman"/>
      <w:sz w:val="20"/>
      <w:lang w:eastAsia="en-GB"/>
    </w:rPr>
  </w:style>
  <w:style w:type="character" w:styleId="Hyperlink">
    <w:name w:val="Hyperlink"/>
    <w:uiPriority w:val="99"/>
    <w:rsid w:val="0045716F"/>
    <w:rPr>
      <w:rFonts w:ascii="Verdana" w:hAnsi="Verdana"/>
      <w:color w:val="D54E13"/>
      <w:spacing w:val="-2"/>
      <w:w w:val="95"/>
      <w:u w:val="none"/>
    </w:rPr>
  </w:style>
  <w:style w:type="paragraph" w:styleId="Koptekst">
    <w:name w:val="header"/>
    <w:basedOn w:val="Standaard"/>
    <w:link w:val="KoptekstChar"/>
    <w:uiPriority w:val="99"/>
    <w:unhideWhenUsed/>
    <w:rsid w:val="009D4439"/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  <w:tab w:val="center" w:pos="4703"/>
        <w:tab w:val="right" w:pos="9406"/>
      </w:tabs>
      <w:spacing w:line="240" w:lineRule="auto"/>
    </w:pPr>
    <w:rPr>
      <w:rFonts w:ascii="New Century Schlbk LT Std Frac" w:hAnsi="New Century Schlbk LT Std Frac"/>
      <w:sz w:val="17"/>
      <w:szCs w:val="20"/>
    </w:rPr>
  </w:style>
  <w:style w:type="character" w:customStyle="1" w:styleId="KoptekstChar">
    <w:name w:val="Koptekst Char"/>
    <w:link w:val="Koptekst"/>
    <w:uiPriority w:val="99"/>
    <w:rsid w:val="009D4439"/>
    <w:rPr>
      <w:rFonts w:ascii="New Century Schlbk LT Std Frac" w:hAnsi="New Century Schlbk LT Std Frac" w:cs="Times New Roman"/>
      <w:sz w:val="17"/>
    </w:rPr>
  </w:style>
  <w:style w:type="paragraph" w:styleId="Voettekst">
    <w:name w:val="footer"/>
    <w:basedOn w:val="Standaard"/>
    <w:link w:val="VoettekstChar"/>
    <w:unhideWhenUsed/>
    <w:rsid w:val="009D4439"/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  <w:tab w:val="center" w:pos="4703"/>
        <w:tab w:val="right" w:pos="9406"/>
      </w:tabs>
      <w:spacing w:line="240" w:lineRule="auto"/>
    </w:pPr>
    <w:rPr>
      <w:rFonts w:ascii="New Century Schlbk LT Std Frac" w:hAnsi="New Century Schlbk LT Std Frac"/>
      <w:sz w:val="17"/>
      <w:szCs w:val="20"/>
    </w:rPr>
  </w:style>
  <w:style w:type="character" w:customStyle="1" w:styleId="VoettekstChar">
    <w:name w:val="Voettekst Char"/>
    <w:link w:val="Voettekst"/>
    <w:rsid w:val="009D4439"/>
    <w:rPr>
      <w:rFonts w:ascii="New Century Schlbk LT Std Frac" w:hAnsi="New Century Schlbk LT Std Frac" w:cs="Times New Roman"/>
      <w:sz w:val="17"/>
    </w:rPr>
  </w:style>
  <w:style w:type="character" w:styleId="Paginanummer">
    <w:name w:val="page number"/>
    <w:basedOn w:val="Standaardalinea-lettertype"/>
    <w:rsid w:val="00EF025D"/>
  </w:style>
  <w:style w:type="paragraph" w:customStyle="1" w:styleId="ALGOpsomming">
    <w:name w:val="ALG_Opsomming"/>
    <w:basedOn w:val="Standaard"/>
    <w:rsid w:val="00AC2D8B"/>
    <w:pPr>
      <w:numPr>
        <w:numId w:val="30"/>
      </w:numPr>
      <w:tabs>
        <w:tab w:val="clear" w:pos="284"/>
      </w:tabs>
    </w:pPr>
  </w:style>
  <w:style w:type="paragraph" w:customStyle="1" w:styleId="ALGBijlagenenCC">
    <w:name w:val="ALG_Bijlagen_en_CC"/>
    <w:basedOn w:val="ALGOpsomming"/>
    <w:rsid w:val="00AC2D8B"/>
    <w:pPr>
      <w:keepNext/>
      <w:numPr>
        <w:numId w:val="0"/>
      </w:numPr>
    </w:pPr>
  </w:style>
  <w:style w:type="paragraph" w:customStyle="1" w:styleId="ALGDocumenttype">
    <w:name w:val="ALG_Documenttype"/>
    <w:basedOn w:val="Standaard"/>
    <w:rsid w:val="00AC2D8B"/>
    <w:pPr>
      <w:pBdr>
        <w:bottom w:val="single" w:sz="4" w:space="1" w:color="auto"/>
      </w:pBdr>
    </w:pPr>
    <w:rPr>
      <w:sz w:val="40"/>
      <w:szCs w:val="20"/>
    </w:rPr>
  </w:style>
  <w:style w:type="paragraph" w:customStyle="1" w:styleId="ALGNummering">
    <w:name w:val="ALG_Nummering"/>
    <w:basedOn w:val="Standaard"/>
    <w:rsid w:val="00AC2D8B"/>
    <w:pPr>
      <w:numPr>
        <w:numId w:val="31"/>
      </w:numPr>
      <w:tabs>
        <w:tab w:val="clear" w:pos="284"/>
      </w:tabs>
    </w:pPr>
  </w:style>
  <w:style w:type="paragraph" w:customStyle="1" w:styleId="ALGTussenkopje">
    <w:name w:val="ALG_Tussenkopje"/>
    <w:basedOn w:val="Standaard"/>
    <w:next w:val="Standaard"/>
    <w:rsid w:val="00AC2D8B"/>
    <w:rPr>
      <w:b/>
    </w:rPr>
  </w:style>
  <w:style w:type="character" w:customStyle="1" w:styleId="ALGVoorloper">
    <w:name w:val="ALG_Voorloper"/>
    <w:rsid w:val="00AC2D8B"/>
    <w:rPr>
      <w:color w:val="auto"/>
      <w:sz w:val="12"/>
    </w:rPr>
  </w:style>
  <w:style w:type="character" w:styleId="GevolgdeHyperlink">
    <w:name w:val="FollowedHyperlink"/>
    <w:rsid w:val="0045716F"/>
    <w:rPr>
      <w:rFonts w:ascii="Verdana" w:hAnsi="Verdana"/>
      <w:color w:val="6D1E7E"/>
      <w:spacing w:val="-2"/>
      <w:w w:val="95"/>
      <w:u w:val="none"/>
    </w:rPr>
  </w:style>
  <w:style w:type="character" w:customStyle="1" w:styleId="Voorloper">
    <w:name w:val="Voorloper"/>
    <w:rsid w:val="003F67F4"/>
    <w:rPr>
      <w:color w:val="auto"/>
      <w:sz w:val="12"/>
    </w:rPr>
  </w:style>
  <w:style w:type="paragraph" w:customStyle="1" w:styleId="Opsomming">
    <w:name w:val="Opsomming"/>
    <w:basedOn w:val="Standaard"/>
    <w:rsid w:val="003F67F4"/>
    <w:pPr>
      <w:tabs>
        <w:tab w:val="clear" w:pos="284"/>
        <w:tab w:val="num" w:pos="340"/>
      </w:tabs>
      <w:ind w:left="340" w:hanging="340"/>
    </w:pPr>
  </w:style>
  <w:style w:type="paragraph" w:customStyle="1" w:styleId="BijlagenenCC">
    <w:name w:val="Bijlagen_en_CC"/>
    <w:basedOn w:val="Opsomming"/>
    <w:rsid w:val="003F67F4"/>
    <w:pPr>
      <w:keepNext/>
    </w:pPr>
  </w:style>
  <w:style w:type="paragraph" w:styleId="Eindnoottekst">
    <w:name w:val="endnote text"/>
    <w:basedOn w:val="Standaard"/>
    <w:link w:val="EindnoottekstChar"/>
    <w:rsid w:val="00521F65"/>
    <w:rPr>
      <w:sz w:val="14"/>
      <w:szCs w:val="14"/>
    </w:rPr>
  </w:style>
  <w:style w:type="character" w:customStyle="1" w:styleId="EindnoottekstChar">
    <w:name w:val="Eindnoottekst Char"/>
    <w:link w:val="Eindnoottekst"/>
    <w:rsid w:val="00521F65"/>
    <w:rPr>
      <w:rFonts w:ascii="Verdana" w:hAnsi="Verdana"/>
      <w:sz w:val="14"/>
      <w:szCs w:val="14"/>
      <w:lang w:eastAsia="en-US"/>
    </w:rPr>
  </w:style>
  <w:style w:type="character" w:styleId="Eindnootmarkering">
    <w:name w:val="endnote reference"/>
    <w:rsid w:val="002C7EE8"/>
    <w:rPr>
      <w:vertAlign w:val="superscript"/>
    </w:rPr>
  </w:style>
  <w:style w:type="paragraph" w:styleId="Voetnoottekst">
    <w:name w:val="footnote text"/>
    <w:basedOn w:val="Standaard"/>
    <w:link w:val="VoetnoottekstChar"/>
    <w:rsid w:val="008A7CFF"/>
    <w:rPr>
      <w:sz w:val="24"/>
      <w:szCs w:val="24"/>
    </w:rPr>
  </w:style>
  <w:style w:type="character" w:customStyle="1" w:styleId="VoetnoottekstChar">
    <w:name w:val="Voetnoottekst Char"/>
    <w:link w:val="Voetnoottekst"/>
    <w:rsid w:val="008A7CFF"/>
    <w:rPr>
      <w:rFonts w:ascii="Verdana" w:hAnsi="Verdana"/>
      <w:sz w:val="24"/>
      <w:szCs w:val="24"/>
      <w:lang w:val="nl-NL" w:eastAsia="en-US"/>
    </w:rPr>
  </w:style>
  <w:style w:type="character" w:styleId="Voetnootmarkering">
    <w:name w:val="footnote reference"/>
    <w:rsid w:val="008A7CFF"/>
    <w:rPr>
      <w:vertAlign w:val="superscript"/>
    </w:rPr>
  </w:style>
  <w:style w:type="table" w:styleId="Tabelraster">
    <w:name w:val="Table Grid"/>
    <w:basedOn w:val="Standaardtabel"/>
    <w:uiPriority w:val="59"/>
    <w:rsid w:val="00C379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6DC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9C4126"/>
    <w:pPr>
      <w:widowControl/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106D7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6D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06D7F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6D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06D7F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72"/>
    <w:qFormat/>
    <w:rsid w:val="00BD746A"/>
    <w:pPr>
      <w:ind w:left="720"/>
      <w:contextualSpacing/>
    </w:pPr>
  </w:style>
  <w:style w:type="paragraph" w:customStyle="1" w:styleId="qowt-stl-algopsomming">
    <w:name w:val="qowt-stl-alg_opsomming"/>
    <w:basedOn w:val="Standaard"/>
    <w:rsid w:val="0004493C"/>
    <w:pPr>
      <w:widowControl/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ivosa-benchmark.nl/benchmark-statushoud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divos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0A6E-F1EC-442D-81CC-0DEBFF1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Verenigingsbureau Divosa</Company>
  <LinksUpToDate>false</LinksUpToDate>
  <CharactersWithSpaces>3013</CharactersWithSpaces>
  <SharedDoc>false</SharedDoc>
  <HyperlinkBase/>
  <HLinks>
    <vt:vector size="24" baseType="variant"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mailto:info@divosa.nl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http://www.divosa-benchmark.nl</vt:lpwstr>
      </vt:variant>
      <vt:variant>
        <vt:lpwstr/>
      </vt:variant>
      <vt:variant>
        <vt:i4>4063291</vt:i4>
      </vt:variant>
      <vt:variant>
        <vt:i4>-1</vt:i4>
      </vt:variant>
      <vt:variant>
        <vt:i4>1026</vt:i4>
      </vt:variant>
      <vt:variant>
        <vt:i4>1</vt:i4>
      </vt:variant>
      <vt:variant>
        <vt:lpwstr>Stimulansz_logo groe#3A47DD</vt:lpwstr>
      </vt:variant>
      <vt:variant>
        <vt:lpwstr/>
      </vt:variant>
      <vt:variant>
        <vt:i4>2949235</vt:i4>
      </vt:variant>
      <vt:variant>
        <vt:i4>-1</vt:i4>
      </vt:variant>
      <vt:variant>
        <vt:i4>1028</vt:i4>
      </vt:variant>
      <vt:variant>
        <vt:i4>1</vt:i4>
      </vt:variant>
      <vt:variant>
        <vt:lpwstr>SGBO_kl-fc benchmarking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 Stuart</dc:creator>
  <cp:lastModifiedBy>Divosa</cp:lastModifiedBy>
  <cp:revision>3</cp:revision>
  <cp:lastPrinted>2016-09-22T09:21:00Z</cp:lastPrinted>
  <dcterms:created xsi:type="dcterms:W3CDTF">2021-07-26T12:34:00Z</dcterms:created>
  <dcterms:modified xsi:type="dcterms:W3CDTF">2021-07-26T12:35:00Z</dcterms:modified>
</cp:coreProperties>
</file>